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62F" w:rsidRDefault="00B63C9D" w:rsidP="00B63C9D">
      <w:pPr>
        <w:spacing w:after="0"/>
        <w:jc w:val="center"/>
        <w:rPr>
          <w:b/>
        </w:rPr>
      </w:pPr>
      <w:r w:rsidRPr="00B63C9D">
        <w:rPr>
          <w:b/>
        </w:rPr>
        <w:t>Change document</w:t>
      </w:r>
    </w:p>
    <w:p w:rsidR="001C162F" w:rsidRDefault="001C162F" w:rsidP="00B63C9D">
      <w:pPr>
        <w:spacing w:after="0"/>
        <w:jc w:val="center"/>
        <w:rPr>
          <w:b/>
        </w:rPr>
      </w:pPr>
    </w:p>
    <w:p w:rsidR="00B63C9D" w:rsidRPr="001C162F" w:rsidRDefault="00B63C9D" w:rsidP="001C162F">
      <w:pPr>
        <w:spacing w:after="0"/>
        <w:rPr>
          <w:b/>
          <w:u w:val="single"/>
        </w:rPr>
      </w:pPr>
      <w:r w:rsidRPr="001C162F">
        <w:rPr>
          <w:b/>
          <w:u w:val="single"/>
        </w:rPr>
        <w:t>201</w:t>
      </w:r>
      <w:r w:rsidR="0041028B">
        <w:rPr>
          <w:b/>
          <w:u w:val="single"/>
        </w:rPr>
        <w:t>7</w:t>
      </w:r>
      <w:r w:rsidRPr="001C162F">
        <w:rPr>
          <w:b/>
          <w:u w:val="single"/>
        </w:rPr>
        <w:t>v1.</w:t>
      </w:r>
      <w:r w:rsidR="008D2A5A">
        <w:rPr>
          <w:b/>
          <w:u w:val="single"/>
        </w:rPr>
        <w:t>0</w:t>
      </w:r>
      <w:r w:rsidR="00D6410A">
        <w:rPr>
          <w:b/>
          <w:u w:val="single"/>
        </w:rPr>
        <w:t xml:space="preserve"> to 2017</w:t>
      </w:r>
      <w:r w:rsidRPr="001C162F">
        <w:rPr>
          <w:b/>
          <w:u w:val="single"/>
        </w:rPr>
        <w:t>v</w:t>
      </w:r>
      <w:r w:rsidR="0041028B">
        <w:rPr>
          <w:b/>
          <w:u w:val="single"/>
        </w:rPr>
        <w:t>2</w:t>
      </w:r>
      <w:r w:rsidRPr="001C162F">
        <w:rPr>
          <w:b/>
          <w:u w:val="single"/>
        </w:rPr>
        <w:t>.0</w:t>
      </w:r>
    </w:p>
    <w:p w:rsidR="00B63C9D" w:rsidRDefault="00B63C9D" w:rsidP="00B63C9D">
      <w:pPr>
        <w:spacing w:after="0"/>
      </w:pPr>
    </w:p>
    <w:p w:rsidR="0041028B" w:rsidRPr="0041028B" w:rsidRDefault="0041028B" w:rsidP="0041028B">
      <w:pPr>
        <w:rPr>
          <w:u w:val="single"/>
        </w:rPr>
      </w:pPr>
      <w:r w:rsidRPr="0041028B">
        <w:rPr>
          <w:u w:val="single"/>
        </w:rPr>
        <w:t>Carryfor</w:t>
      </w:r>
      <w:r>
        <w:rPr>
          <w:u w:val="single"/>
        </w:rPr>
        <w:t>w</w:t>
      </w:r>
      <w:r w:rsidRPr="0041028B">
        <w:rPr>
          <w:u w:val="single"/>
        </w:rPr>
        <w:t>ard credits</w:t>
      </w:r>
    </w:p>
    <w:p w:rsidR="0041028B" w:rsidRPr="0041028B" w:rsidRDefault="0041028B" w:rsidP="0041028B">
      <w:pPr>
        <w:pStyle w:val="ListParagraph"/>
        <w:numPr>
          <w:ilvl w:val="0"/>
          <w:numId w:val="8"/>
        </w:numPr>
        <w:spacing w:after="0" w:line="240" w:lineRule="auto"/>
        <w:contextualSpacing w:val="0"/>
      </w:pPr>
      <w:r w:rsidRPr="0041028B">
        <w:t>Delete:</w:t>
      </w:r>
    </w:p>
    <w:p w:rsidR="0041028B" w:rsidRPr="0041028B" w:rsidRDefault="0041028B" w:rsidP="0041028B">
      <w:pPr>
        <w:pStyle w:val="ListParagraph"/>
        <w:numPr>
          <w:ilvl w:val="1"/>
          <w:numId w:val="8"/>
        </w:numPr>
        <w:spacing w:after="0" w:line="240" w:lineRule="auto"/>
        <w:contextualSpacing w:val="0"/>
      </w:pPr>
      <w:r w:rsidRPr="0041028B">
        <w:t xml:space="preserve">Code 851 – </w:t>
      </w:r>
      <w:r w:rsidR="004B20F3">
        <w:t>A</w:t>
      </w:r>
      <w:r w:rsidRPr="0041028B">
        <w:t>lternative fuel vehicle fueling stations</w:t>
      </w:r>
    </w:p>
    <w:p w:rsidR="0041028B" w:rsidRPr="0041028B" w:rsidRDefault="0041028B" w:rsidP="0041028B">
      <w:pPr>
        <w:pStyle w:val="ListParagraph"/>
        <w:numPr>
          <w:ilvl w:val="1"/>
          <w:numId w:val="8"/>
        </w:numPr>
        <w:spacing w:after="0" w:line="240" w:lineRule="auto"/>
        <w:contextualSpacing w:val="0"/>
      </w:pPr>
      <w:r w:rsidRPr="0041028B">
        <w:t xml:space="preserve">Code 862 – </w:t>
      </w:r>
      <w:r w:rsidR="004B20F3">
        <w:t>R</w:t>
      </w:r>
      <w:bookmarkStart w:id="0" w:name="_GoBack"/>
      <w:bookmarkEnd w:id="0"/>
      <w:r w:rsidRPr="0041028B">
        <w:t>iparian land</w:t>
      </w:r>
    </w:p>
    <w:p w:rsidR="0041028B" w:rsidRPr="0041028B" w:rsidRDefault="0041028B" w:rsidP="0041028B">
      <w:pPr>
        <w:pStyle w:val="ListParagraph"/>
        <w:numPr>
          <w:ilvl w:val="0"/>
          <w:numId w:val="8"/>
        </w:numPr>
        <w:spacing w:after="0" w:line="240" w:lineRule="auto"/>
        <w:contextualSpacing w:val="0"/>
      </w:pPr>
      <w:r w:rsidRPr="0041028B">
        <w:t>New:</w:t>
      </w:r>
    </w:p>
    <w:p w:rsidR="0041028B" w:rsidRPr="0041028B" w:rsidRDefault="0041028B" w:rsidP="0041028B">
      <w:pPr>
        <w:pStyle w:val="ListParagraph"/>
        <w:numPr>
          <w:ilvl w:val="1"/>
          <w:numId w:val="8"/>
        </w:numPr>
        <w:spacing w:after="0" w:line="240" w:lineRule="auto"/>
        <w:contextualSpacing w:val="0"/>
      </w:pPr>
      <w:r w:rsidRPr="0041028B">
        <w:t>Code 860 – Renewable energy resource equipment manufacturing facility</w:t>
      </w:r>
    </w:p>
    <w:p w:rsidR="0041028B" w:rsidRPr="0041028B" w:rsidRDefault="0041028B" w:rsidP="0041028B">
      <w:pPr>
        <w:pStyle w:val="ListParagraph"/>
        <w:numPr>
          <w:ilvl w:val="0"/>
          <w:numId w:val="9"/>
        </w:numPr>
        <w:spacing w:after="0" w:line="240" w:lineRule="auto"/>
        <w:contextualSpacing w:val="0"/>
      </w:pPr>
      <w:r w:rsidRPr="0041028B">
        <w:t>Rename:</w:t>
      </w:r>
    </w:p>
    <w:p w:rsidR="0041028B" w:rsidRPr="0041028B" w:rsidRDefault="0041028B" w:rsidP="0041028B">
      <w:pPr>
        <w:pStyle w:val="ListParagraph"/>
        <w:numPr>
          <w:ilvl w:val="1"/>
          <w:numId w:val="9"/>
        </w:numPr>
        <w:spacing w:after="0" w:line="240" w:lineRule="auto"/>
        <w:contextualSpacing w:val="0"/>
      </w:pPr>
      <w:r w:rsidRPr="0041028B">
        <w:t>Code 868 to Rural technology workforce development</w:t>
      </w:r>
    </w:p>
    <w:p w:rsidR="0041028B" w:rsidRDefault="0041028B" w:rsidP="0041028B">
      <w:pPr>
        <w:rPr>
          <w:u w:val="single"/>
        </w:rPr>
      </w:pPr>
    </w:p>
    <w:p w:rsidR="0041028B" w:rsidRPr="0041028B" w:rsidRDefault="0041028B" w:rsidP="0041028B">
      <w:pPr>
        <w:rPr>
          <w:u w:val="single"/>
        </w:rPr>
      </w:pPr>
      <w:r w:rsidRPr="0041028B">
        <w:rPr>
          <w:u w:val="single"/>
        </w:rPr>
        <w:t>Subtractions</w:t>
      </w:r>
    </w:p>
    <w:p w:rsidR="0041028B" w:rsidRPr="0041028B" w:rsidRDefault="0041028B" w:rsidP="0041028B">
      <w:pPr>
        <w:pStyle w:val="ListParagraph"/>
        <w:numPr>
          <w:ilvl w:val="0"/>
          <w:numId w:val="9"/>
        </w:numPr>
        <w:spacing w:after="0" w:line="240" w:lineRule="auto"/>
        <w:contextualSpacing w:val="0"/>
      </w:pPr>
      <w:r w:rsidRPr="0041028B">
        <w:t>Delete:</w:t>
      </w:r>
    </w:p>
    <w:p w:rsidR="0041028B" w:rsidRPr="0041028B" w:rsidRDefault="0041028B" w:rsidP="0041028B">
      <w:pPr>
        <w:pStyle w:val="ListParagraph"/>
        <w:numPr>
          <w:ilvl w:val="1"/>
          <w:numId w:val="9"/>
        </w:numPr>
        <w:spacing w:after="0" w:line="240" w:lineRule="auto"/>
        <w:contextualSpacing w:val="0"/>
      </w:pPr>
      <w:r w:rsidRPr="0041028B">
        <w:t>Code 308 – Tuition and fees deduction</w:t>
      </w:r>
    </w:p>
    <w:p w:rsidR="0041028B" w:rsidRPr="0041028B" w:rsidRDefault="0041028B" w:rsidP="0041028B">
      <w:pPr>
        <w:pStyle w:val="ListParagraph"/>
        <w:numPr>
          <w:ilvl w:val="0"/>
          <w:numId w:val="9"/>
        </w:numPr>
        <w:spacing w:after="0" w:line="240" w:lineRule="auto"/>
        <w:contextualSpacing w:val="0"/>
      </w:pPr>
      <w:r w:rsidRPr="0041028B">
        <w:t>New:</w:t>
      </w:r>
    </w:p>
    <w:p w:rsidR="0041028B" w:rsidRPr="0041028B" w:rsidRDefault="0041028B" w:rsidP="0041028B">
      <w:pPr>
        <w:pStyle w:val="ListParagraph"/>
        <w:numPr>
          <w:ilvl w:val="1"/>
          <w:numId w:val="9"/>
        </w:numPr>
        <w:spacing w:after="0" w:line="240" w:lineRule="auto"/>
        <w:contextualSpacing w:val="0"/>
      </w:pPr>
      <w:r w:rsidRPr="0041028B">
        <w:t>Code 348 – Previously-taxed IRA conversions</w:t>
      </w:r>
    </w:p>
    <w:p w:rsidR="0041028B" w:rsidRDefault="0041028B" w:rsidP="0041028B">
      <w:pPr>
        <w:rPr>
          <w:u w:val="single"/>
        </w:rPr>
      </w:pPr>
    </w:p>
    <w:p w:rsidR="0041028B" w:rsidRPr="0041028B" w:rsidRDefault="0041028B" w:rsidP="0041028B">
      <w:r w:rsidRPr="0041028B">
        <w:rPr>
          <w:u w:val="single"/>
        </w:rPr>
        <w:t>Additions</w:t>
      </w:r>
    </w:p>
    <w:p w:rsidR="0041028B" w:rsidRPr="0041028B" w:rsidRDefault="0041028B" w:rsidP="0041028B">
      <w:pPr>
        <w:pStyle w:val="ListParagraph"/>
        <w:numPr>
          <w:ilvl w:val="0"/>
          <w:numId w:val="10"/>
        </w:numPr>
        <w:spacing w:after="0" w:line="240" w:lineRule="auto"/>
        <w:contextualSpacing w:val="0"/>
      </w:pPr>
      <w:r w:rsidRPr="0041028B">
        <w:t>New:</w:t>
      </w:r>
    </w:p>
    <w:p w:rsidR="0041028B" w:rsidRPr="0041028B" w:rsidRDefault="0041028B" w:rsidP="0041028B">
      <w:pPr>
        <w:pStyle w:val="ListParagraph"/>
        <w:numPr>
          <w:ilvl w:val="1"/>
          <w:numId w:val="10"/>
        </w:numPr>
        <w:spacing w:after="0" w:line="240" w:lineRule="auto"/>
        <w:contextualSpacing w:val="0"/>
      </w:pPr>
      <w:r w:rsidRPr="0041028B">
        <w:t>Code 164 – ABLE account nonqualified withdrawal</w:t>
      </w:r>
    </w:p>
    <w:p w:rsidR="0041028B" w:rsidRPr="0041028B" w:rsidRDefault="0041028B" w:rsidP="0041028B"/>
    <w:p w:rsidR="00B63C9D" w:rsidRDefault="00B63C9D" w:rsidP="00B63C9D">
      <w:pPr>
        <w:spacing w:after="0"/>
      </w:pPr>
    </w:p>
    <w:p w:rsidR="00B63C9D" w:rsidRDefault="00B63C9D" w:rsidP="00B63C9D">
      <w:pPr>
        <w:spacing w:after="0"/>
      </w:pPr>
    </w:p>
    <w:sectPr w:rsidR="00B63C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E17E9"/>
    <w:multiLevelType w:val="hybridMultilevel"/>
    <w:tmpl w:val="A6DCED7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B141F"/>
    <w:multiLevelType w:val="hybridMultilevel"/>
    <w:tmpl w:val="1F74EE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E9960D0"/>
    <w:multiLevelType w:val="hybridMultilevel"/>
    <w:tmpl w:val="5860C0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D2F663D"/>
    <w:multiLevelType w:val="hybridMultilevel"/>
    <w:tmpl w:val="DD20A7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3B7D38"/>
    <w:multiLevelType w:val="hybridMultilevel"/>
    <w:tmpl w:val="27F2D2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596355A"/>
    <w:multiLevelType w:val="hybridMultilevel"/>
    <w:tmpl w:val="2722B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6A2DB5"/>
    <w:multiLevelType w:val="hybridMultilevel"/>
    <w:tmpl w:val="88A0D0B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9F65382"/>
    <w:multiLevelType w:val="hybridMultilevel"/>
    <w:tmpl w:val="D19AA4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DA0500D"/>
    <w:multiLevelType w:val="hybridMultilevel"/>
    <w:tmpl w:val="35B02A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F460ED8"/>
    <w:multiLevelType w:val="hybridMultilevel"/>
    <w:tmpl w:val="5F4C68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9"/>
  </w:num>
  <w:num w:numId="7">
    <w:abstractNumId w:val="4"/>
  </w:num>
  <w:num w:numId="8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C9D"/>
    <w:rsid w:val="000409FC"/>
    <w:rsid w:val="0008100F"/>
    <w:rsid w:val="000A5502"/>
    <w:rsid w:val="000A6C3E"/>
    <w:rsid w:val="00102903"/>
    <w:rsid w:val="00113754"/>
    <w:rsid w:val="0012030A"/>
    <w:rsid w:val="00143561"/>
    <w:rsid w:val="001C162F"/>
    <w:rsid w:val="001C734E"/>
    <w:rsid w:val="001D7830"/>
    <w:rsid w:val="002243B8"/>
    <w:rsid w:val="00230854"/>
    <w:rsid w:val="00247E61"/>
    <w:rsid w:val="0025633D"/>
    <w:rsid w:val="00263B07"/>
    <w:rsid w:val="002946A7"/>
    <w:rsid w:val="00302B1D"/>
    <w:rsid w:val="00325BA7"/>
    <w:rsid w:val="00344310"/>
    <w:rsid w:val="003709B4"/>
    <w:rsid w:val="00385632"/>
    <w:rsid w:val="003A2212"/>
    <w:rsid w:val="003A7366"/>
    <w:rsid w:val="0041028B"/>
    <w:rsid w:val="00413DF8"/>
    <w:rsid w:val="004438BB"/>
    <w:rsid w:val="00482870"/>
    <w:rsid w:val="0048718B"/>
    <w:rsid w:val="00493E49"/>
    <w:rsid w:val="004A5DDC"/>
    <w:rsid w:val="004B20F3"/>
    <w:rsid w:val="004D48A2"/>
    <w:rsid w:val="004E197F"/>
    <w:rsid w:val="004E58B4"/>
    <w:rsid w:val="004E6025"/>
    <w:rsid w:val="005210FB"/>
    <w:rsid w:val="005620FB"/>
    <w:rsid w:val="00563F2D"/>
    <w:rsid w:val="00576BB0"/>
    <w:rsid w:val="005A593C"/>
    <w:rsid w:val="005A5B11"/>
    <w:rsid w:val="005B60C7"/>
    <w:rsid w:val="005B62E2"/>
    <w:rsid w:val="005C1BED"/>
    <w:rsid w:val="005D0BB1"/>
    <w:rsid w:val="005F4CBD"/>
    <w:rsid w:val="006056E9"/>
    <w:rsid w:val="00624F60"/>
    <w:rsid w:val="00654313"/>
    <w:rsid w:val="00654E5A"/>
    <w:rsid w:val="00656ACA"/>
    <w:rsid w:val="006952BF"/>
    <w:rsid w:val="006C6F47"/>
    <w:rsid w:val="006D08C6"/>
    <w:rsid w:val="006D2B98"/>
    <w:rsid w:val="006E3B84"/>
    <w:rsid w:val="006F78FA"/>
    <w:rsid w:val="0071463E"/>
    <w:rsid w:val="00731C6E"/>
    <w:rsid w:val="00783E82"/>
    <w:rsid w:val="00790C66"/>
    <w:rsid w:val="00791447"/>
    <w:rsid w:val="007D2C55"/>
    <w:rsid w:val="007F067F"/>
    <w:rsid w:val="00814EFA"/>
    <w:rsid w:val="008239EF"/>
    <w:rsid w:val="00827430"/>
    <w:rsid w:val="00831903"/>
    <w:rsid w:val="00833BB7"/>
    <w:rsid w:val="00846342"/>
    <w:rsid w:val="008D2A5A"/>
    <w:rsid w:val="008D305A"/>
    <w:rsid w:val="008D55E4"/>
    <w:rsid w:val="008E6BEF"/>
    <w:rsid w:val="008F22F4"/>
    <w:rsid w:val="009023FD"/>
    <w:rsid w:val="00903BEF"/>
    <w:rsid w:val="00905ADC"/>
    <w:rsid w:val="00905C13"/>
    <w:rsid w:val="00930A21"/>
    <w:rsid w:val="0095328A"/>
    <w:rsid w:val="0098137E"/>
    <w:rsid w:val="0098635C"/>
    <w:rsid w:val="009A7094"/>
    <w:rsid w:val="009E3C76"/>
    <w:rsid w:val="00A11083"/>
    <w:rsid w:val="00A23989"/>
    <w:rsid w:val="00A334AE"/>
    <w:rsid w:val="00A37208"/>
    <w:rsid w:val="00A54A83"/>
    <w:rsid w:val="00A60160"/>
    <w:rsid w:val="00A733D2"/>
    <w:rsid w:val="00A7444B"/>
    <w:rsid w:val="00A76995"/>
    <w:rsid w:val="00B11648"/>
    <w:rsid w:val="00B12EDC"/>
    <w:rsid w:val="00B32924"/>
    <w:rsid w:val="00B35C81"/>
    <w:rsid w:val="00B6037D"/>
    <w:rsid w:val="00B63C9D"/>
    <w:rsid w:val="00B65649"/>
    <w:rsid w:val="00B816A7"/>
    <w:rsid w:val="00C00835"/>
    <w:rsid w:val="00C018CF"/>
    <w:rsid w:val="00C15C49"/>
    <w:rsid w:val="00C20D21"/>
    <w:rsid w:val="00C27165"/>
    <w:rsid w:val="00C7568A"/>
    <w:rsid w:val="00CC09F8"/>
    <w:rsid w:val="00CC184A"/>
    <w:rsid w:val="00CD59F6"/>
    <w:rsid w:val="00D0618F"/>
    <w:rsid w:val="00D6410A"/>
    <w:rsid w:val="00D6776B"/>
    <w:rsid w:val="00DC065A"/>
    <w:rsid w:val="00E33034"/>
    <w:rsid w:val="00E57FDC"/>
    <w:rsid w:val="00E62CE7"/>
    <w:rsid w:val="00E63501"/>
    <w:rsid w:val="00E65F44"/>
    <w:rsid w:val="00E953E2"/>
    <w:rsid w:val="00EA4C90"/>
    <w:rsid w:val="00F2777C"/>
    <w:rsid w:val="00F3188A"/>
    <w:rsid w:val="00F84AB5"/>
    <w:rsid w:val="00F8791F"/>
    <w:rsid w:val="00FC2191"/>
    <w:rsid w:val="00FD32DA"/>
    <w:rsid w:val="00FE0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881AC9-4D06-4DAA-B001-77909F2C3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3C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1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WILEY Beth</dc:creator>
  <cp:keywords/>
  <dc:description/>
  <cp:lastModifiedBy>WILEY Beth</cp:lastModifiedBy>
  <cp:revision>4</cp:revision>
  <dcterms:created xsi:type="dcterms:W3CDTF">2017-10-27T16:09:00Z</dcterms:created>
  <dcterms:modified xsi:type="dcterms:W3CDTF">2017-10-27T16:14:00Z</dcterms:modified>
</cp:coreProperties>
</file>